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171A8" w14:textId="65F97A46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6AB98C79" w14:textId="77777777" w:rsidR="008A68B6" w:rsidRDefault="008A68B6" w:rsidP="008A68B6">
      <w:pPr>
        <w:suppressAutoHyphens w:val="0"/>
        <w:ind w:firstLine="720"/>
        <w:jc w:val="center"/>
        <w:rPr>
          <w:b/>
          <w:sz w:val="28"/>
          <w:szCs w:val="28"/>
          <w:lang w:eastAsia="ru-RU"/>
        </w:rPr>
      </w:pPr>
    </w:p>
    <w:p w14:paraId="6B4EED00" w14:textId="7E7BA67C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3D9C9D2D" w:rsidR="008A68B6" w:rsidRPr="00FF5140" w:rsidRDefault="008060AB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30</w:t>
      </w:r>
      <w:r w:rsidR="005C2002">
        <w:rPr>
          <w:sz w:val="28"/>
          <w:szCs w:val="28"/>
          <w:lang w:eastAsia="ru-RU"/>
        </w:rPr>
        <w:t xml:space="preserve"> </w:t>
      </w:r>
      <w:r w:rsidR="005F7CD2">
        <w:rPr>
          <w:sz w:val="28"/>
          <w:szCs w:val="28"/>
          <w:lang w:eastAsia="ru-RU"/>
        </w:rPr>
        <w:t>июня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D74CDF">
        <w:rPr>
          <w:sz w:val="28"/>
          <w:szCs w:val="28"/>
          <w:lang w:eastAsia="ru-RU"/>
        </w:rPr>
        <w:t>5</w:t>
      </w:r>
      <w:r w:rsidR="008A68B6" w:rsidRPr="00FF5140">
        <w:rPr>
          <w:sz w:val="28"/>
          <w:szCs w:val="28"/>
          <w:lang w:eastAsia="ru-RU"/>
        </w:rPr>
        <w:t xml:space="preserve"> г.                  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     </w:t>
      </w:r>
      <w:r w:rsidR="0000648A" w:rsidRPr="00FF5140">
        <w:rPr>
          <w:sz w:val="28"/>
          <w:szCs w:val="28"/>
          <w:lang w:eastAsia="ru-RU"/>
        </w:rPr>
        <w:t xml:space="preserve">      </w:t>
      </w:r>
      <w:r w:rsidR="003F58C4">
        <w:rPr>
          <w:sz w:val="28"/>
          <w:szCs w:val="28"/>
          <w:lang w:eastAsia="ru-RU"/>
        </w:rPr>
        <w:t xml:space="preserve">    </w:t>
      </w:r>
      <w:r w:rsidR="0000648A" w:rsidRPr="00FF5140">
        <w:rPr>
          <w:sz w:val="28"/>
          <w:szCs w:val="28"/>
          <w:lang w:eastAsia="ru-RU"/>
        </w:rPr>
        <w:t xml:space="preserve">   </w:t>
      </w:r>
      <w:r w:rsidR="00DA30DC">
        <w:rPr>
          <w:sz w:val="28"/>
          <w:szCs w:val="28"/>
          <w:lang w:eastAsia="ru-RU"/>
        </w:rPr>
        <w:t xml:space="preserve">       </w:t>
      </w:r>
      <w:r w:rsidR="008A68B6" w:rsidRPr="00FF5140">
        <w:rPr>
          <w:sz w:val="28"/>
          <w:szCs w:val="28"/>
          <w:lang w:eastAsia="ru-RU"/>
        </w:rPr>
        <w:t xml:space="preserve">  </w:t>
      </w:r>
      <w:r w:rsidR="003115D7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 xml:space="preserve"> </w:t>
      </w:r>
      <w:r w:rsidR="009E2D22" w:rsidRPr="00FF5140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 </w:t>
      </w:r>
      <w:r w:rsidR="00D74CDF">
        <w:rPr>
          <w:sz w:val="28"/>
          <w:szCs w:val="28"/>
          <w:lang w:eastAsia="ru-RU"/>
        </w:rPr>
        <w:t xml:space="preserve">   </w:t>
      </w:r>
      <w:r w:rsidR="00486E11" w:rsidRPr="00FF5140">
        <w:rPr>
          <w:sz w:val="28"/>
          <w:szCs w:val="28"/>
          <w:lang w:eastAsia="ru-RU"/>
        </w:rPr>
        <w:t xml:space="preserve">   </w:t>
      </w:r>
      <w:r w:rsidR="009E2D22" w:rsidRPr="00FF5140">
        <w:rPr>
          <w:sz w:val="28"/>
          <w:szCs w:val="28"/>
          <w:lang w:eastAsia="ru-RU"/>
        </w:rPr>
        <w:t xml:space="preserve"> 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 w:rsidR="001414AD">
        <w:rPr>
          <w:sz w:val="28"/>
          <w:szCs w:val="28"/>
          <w:lang w:eastAsia="ru-RU"/>
        </w:rPr>
        <w:t>107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7D947103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</w:p>
    <w:p w14:paraId="3BE5426D" w14:textId="77777777" w:rsidR="00FF5140" w:rsidRDefault="00FF5140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о</w:t>
      </w:r>
      <w:r w:rsidR="008A68B6" w:rsidRPr="00FF5140">
        <w:rPr>
          <w:b/>
          <w:iCs/>
          <w:sz w:val="28"/>
          <w:szCs w:val="28"/>
        </w:rPr>
        <w:t xml:space="preserve">бразований, входящих в состав Байкаловского </w:t>
      </w:r>
    </w:p>
    <w:p w14:paraId="54C53619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муниципального района</w:t>
      </w:r>
      <w:r w:rsidR="00915657">
        <w:rPr>
          <w:b/>
          <w:iCs/>
          <w:sz w:val="28"/>
          <w:szCs w:val="28"/>
        </w:rPr>
        <w:t xml:space="preserve"> Свердловской области</w:t>
      </w:r>
      <w:r w:rsidRPr="00FF5140">
        <w:rPr>
          <w:b/>
          <w:iCs/>
          <w:sz w:val="28"/>
          <w:szCs w:val="28"/>
        </w:rPr>
        <w:t>,</w:t>
      </w:r>
    </w:p>
    <w:p w14:paraId="2124B827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применяемых в 202</w:t>
      </w:r>
      <w:r w:rsidR="00D74CDF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году</w:t>
      </w:r>
      <w:r w:rsidR="00915657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>и плановом периоде 202</w:t>
      </w:r>
      <w:r w:rsidR="00D74CDF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 xml:space="preserve"> </w:t>
      </w:r>
    </w:p>
    <w:p w14:paraId="4DDB32C4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и 202</w:t>
      </w:r>
      <w:r w:rsidR="00D74CDF">
        <w:rPr>
          <w:b/>
          <w:iCs/>
          <w:sz w:val="28"/>
          <w:szCs w:val="28"/>
        </w:rPr>
        <w:t>7</w:t>
      </w:r>
      <w:r w:rsidRPr="00FF5140">
        <w:rPr>
          <w:b/>
          <w:iCs/>
          <w:sz w:val="28"/>
          <w:szCs w:val="28"/>
        </w:rPr>
        <w:t xml:space="preserve"> годов, утвержденных </w:t>
      </w:r>
      <w:r w:rsidR="00D74CDF">
        <w:rPr>
          <w:b/>
          <w:iCs/>
          <w:sz w:val="28"/>
          <w:szCs w:val="28"/>
        </w:rPr>
        <w:t>п</w:t>
      </w:r>
      <w:r w:rsidRPr="00FF5140">
        <w:rPr>
          <w:b/>
          <w:iCs/>
          <w:sz w:val="28"/>
          <w:szCs w:val="28"/>
        </w:rPr>
        <w:t xml:space="preserve">риказом </w:t>
      </w:r>
      <w:r w:rsidR="00D74CDF">
        <w:rPr>
          <w:b/>
          <w:iCs/>
          <w:sz w:val="28"/>
          <w:szCs w:val="28"/>
        </w:rPr>
        <w:t>Ф</w:t>
      </w:r>
      <w:r w:rsidRPr="00FF5140">
        <w:rPr>
          <w:b/>
          <w:iCs/>
          <w:sz w:val="28"/>
          <w:szCs w:val="28"/>
        </w:rPr>
        <w:t>инансового</w:t>
      </w:r>
    </w:p>
    <w:p w14:paraId="79691E3F" w14:textId="034692FF" w:rsidR="008A68B6" w:rsidRPr="00EC0486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управления от </w:t>
      </w:r>
      <w:r w:rsidR="00D74CDF">
        <w:rPr>
          <w:b/>
          <w:iCs/>
          <w:sz w:val="28"/>
          <w:szCs w:val="28"/>
        </w:rPr>
        <w:t>18</w:t>
      </w:r>
      <w:r w:rsidRPr="00FF5140">
        <w:rPr>
          <w:b/>
          <w:iCs/>
          <w:sz w:val="28"/>
          <w:szCs w:val="28"/>
        </w:rPr>
        <w:t>.12.202</w:t>
      </w:r>
      <w:r w:rsidR="00D74CDF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</w:t>
      </w:r>
      <w:r w:rsidR="00114E73">
        <w:rPr>
          <w:b/>
          <w:iCs/>
          <w:sz w:val="28"/>
          <w:szCs w:val="28"/>
        </w:rPr>
        <w:t>22</w:t>
      </w:r>
      <w:r w:rsidR="00D74CDF">
        <w:rPr>
          <w:b/>
          <w:iCs/>
          <w:sz w:val="28"/>
          <w:szCs w:val="28"/>
        </w:rPr>
        <w:t>0</w:t>
      </w:r>
      <w:r w:rsidRPr="00FF5140">
        <w:rPr>
          <w:b/>
          <w:iCs/>
          <w:sz w:val="28"/>
          <w:szCs w:val="28"/>
        </w:rPr>
        <w:t xml:space="preserve"> </w:t>
      </w:r>
      <w:r w:rsidR="00EC0486" w:rsidRPr="00EC0486">
        <w:rPr>
          <w:b/>
          <w:iCs/>
          <w:sz w:val="28"/>
          <w:szCs w:val="28"/>
        </w:rPr>
        <w:t>(с изменениями)</w:t>
      </w:r>
    </w:p>
    <w:p w14:paraId="50BA4149" w14:textId="77777777" w:rsidR="008A68B6" w:rsidRDefault="008A68B6" w:rsidP="008A68B6">
      <w:pPr>
        <w:jc w:val="center"/>
        <w:rPr>
          <w:b/>
          <w:i/>
          <w:sz w:val="26"/>
          <w:szCs w:val="26"/>
        </w:rPr>
      </w:pPr>
    </w:p>
    <w:p w14:paraId="146764AA" w14:textId="04CC1E9B" w:rsidR="008A68B6" w:rsidRPr="0000648A" w:rsidRDefault="008A68B6" w:rsidP="008A68B6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В соответствии с пунктом 4 статьи 21 Бюджетного кодекса Российской Федерации</w:t>
      </w:r>
      <w:r w:rsidR="005276B7">
        <w:rPr>
          <w:sz w:val="28"/>
          <w:szCs w:val="28"/>
        </w:rPr>
        <w:t xml:space="preserve">, </w:t>
      </w:r>
      <w:r w:rsidRPr="008A444C">
        <w:rPr>
          <w:spacing w:val="4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D8D8ABF" w14:textId="34B6F503" w:rsidR="008A68B6" w:rsidRDefault="008A68B6" w:rsidP="00612AAC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Переч</w:t>
      </w:r>
      <w:r w:rsidR="00E31E62">
        <w:rPr>
          <w:sz w:val="28"/>
          <w:szCs w:val="28"/>
        </w:rPr>
        <w:t>е</w:t>
      </w:r>
      <w:r w:rsidRPr="0000648A">
        <w:rPr>
          <w:sz w:val="28"/>
          <w:szCs w:val="28"/>
        </w:rPr>
        <w:t>н</w:t>
      </w:r>
      <w:r w:rsidR="00E31E62">
        <w:rPr>
          <w:sz w:val="28"/>
          <w:szCs w:val="28"/>
        </w:rPr>
        <w:t>ь</w:t>
      </w:r>
      <w:r w:rsidRPr="0000648A">
        <w:rPr>
          <w:sz w:val="28"/>
          <w:szCs w:val="28"/>
        </w:rPr>
        <w:t xml:space="preserve"> и код</w:t>
      </w:r>
      <w:r w:rsidR="00E31E62">
        <w:rPr>
          <w:sz w:val="28"/>
          <w:szCs w:val="28"/>
        </w:rPr>
        <w:t>ы</w:t>
      </w:r>
      <w:r w:rsidRPr="0000648A">
        <w:rPr>
          <w:sz w:val="28"/>
          <w:szCs w:val="28"/>
        </w:rPr>
        <w:t xml:space="preserve"> целевых статей расходов бюджетов муниципальных образований, входящих в состав Байкаловского муниципального района</w:t>
      </w:r>
      <w:r w:rsidR="00915657">
        <w:rPr>
          <w:sz w:val="28"/>
          <w:szCs w:val="28"/>
        </w:rPr>
        <w:t xml:space="preserve"> Свердловской области</w:t>
      </w:r>
      <w:r w:rsidRPr="0000648A">
        <w:rPr>
          <w:sz w:val="28"/>
          <w:szCs w:val="28"/>
        </w:rPr>
        <w:t>, применяемых в 202</w:t>
      </w:r>
      <w:r w:rsidR="00D74CDF">
        <w:rPr>
          <w:sz w:val="28"/>
          <w:szCs w:val="28"/>
        </w:rPr>
        <w:t>5</w:t>
      </w:r>
      <w:r w:rsidRPr="0000648A">
        <w:rPr>
          <w:sz w:val="28"/>
          <w:szCs w:val="28"/>
        </w:rPr>
        <w:t xml:space="preserve"> году и плановом периоде 202</w:t>
      </w:r>
      <w:r w:rsidR="00D74CDF">
        <w:rPr>
          <w:sz w:val="28"/>
          <w:szCs w:val="28"/>
        </w:rPr>
        <w:t>6</w:t>
      </w:r>
      <w:r w:rsidRPr="0000648A">
        <w:rPr>
          <w:sz w:val="28"/>
          <w:szCs w:val="28"/>
        </w:rPr>
        <w:t xml:space="preserve"> и 202</w:t>
      </w:r>
      <w:r w:rsidR="00D74CDF">
        <w:rPr>
          <w:sz w:val="28"/>
          <w:szCs w:val="28"/>
        </w:rPr>
        <w:t>7</w:t>
      </w:r>
      <w:r w:rsidRPr="0000648A">
        <w:rPr>
          <w:sz w:val="28"/>
          <w:szCs w:val="28"/>
        </w:rPr>
        <w:t xml:space="preserve"> годах, утвержденных </w:t>
      </w:r>
      <w:r w:rsidR="00D74CDF">
        <w:rPr>
          <w:sz w:val="28"/>
          <w:szCs w:val="28"/>
        </w:rPr>
        <w:t>п</w:t>
      </w:r>
      <w:r w:rsidRPr="0000648A">
        <w:rPr>
          <w:sz w:val="28"/>
          <w:szCs w:val="28"/>
        </w:rPr>
        <w:t xml:space="preserve">риказом </w:t>
      </w:r>
      <w:r w:rsidR="00D74CDF">
        <w:rPr>
          <w:sz w:val="28"/>
          <w:szCs w:val="28"/>
        </w:rPr>
        <w:t>Ф</w:t>
      </w:r>
      <w:r w:rsidRPr="0000648A">
        <w:rPr>
          <w:sz w:val="28"/>
          <w:szCs w:val="28"/>
        </w:rPr>
        <w:t xml:space="preserve">инансового управления от </w:t>
      </w:r>
      <w:r w:rsidR="00D74CDF">
        <w:rPr>
          <w:sz w:val="28"/>
          <w:szCs w:val="28"/>
        </w:rPr>
        <w:t>18</w:t>
      </w:r>
      <w:r w:rsidRPr="0000648A">
        <w:rPr>
          <w:sz w:val="28"/>
          <w:szCs w:val="28"/>
        </w:rPr>
        <w:t>.12.202</w:t>
      </w:r>
      <w:r w:rsidR="00D74CDF">
        <w:rPr>
          <w:sz w:val="28"/>
          <w:szCs w:val="28"/>
        </w:rPr>
        <w:t>4</w:t>
      </w:r>
      <w:r w:rsidRPr="0000648A">
        <w:rPr>
          <w:sz w:val="28"/>
          <w:szCs w:val="28"/>
        </w:rPr>
        <w:t xml:space="preserve"> № </w:t>
      </w:r>
      <w:r w:rsidR="00114E73">
        <w:rPr>
          <w:sz w:val="28"/>
          <w:szCs w:val="28"/>
        </w:rPr>
        <w:t>22</w:t>
      </w:r>
      <w:r w:rsidR="00D74CDF">
        <w:rPr>
          <w:sz w:val="28"/>
          <w:szCs w:val="28"/>
        </w:rPr>
        <w:t>0</w:t>
      </w:r>
      <w:r w:rsidR="000B530D">
        <w:rPr>
          <w:sz w:val="28"/>
          <w:szCs w:val="28"/>
        </w:rPr>
        <w:t xml:space="preserve"> (с изменениями от 14.01.2025 № 7</w:t>
      </w:r>
      <w:r w:rsidR="00EC0486">
        <w:rPr>
          <w:sz w:val="28"/>
          <w:szCs w:val="28"/>
        </w:rPr>
        <w:t>, 20.01.2025 № 9</w:t>
      </w:r>
      <w:r w:rsidR="0008620E">
        <w:rPr>
          <w:sz w:val="28"/>
          <w:szCs w:val="28"/>
        </w:rPr>
        <w:t>, 29.01.2025 № 15</w:t>
      </w:r>
      <w:r w:rsidR="008A444C">
        <w:rPr>
          <w:sz w:val="28"/>
          <w:szCs w:val="28"/>
        </w:rPr>
        <w:t>, 31.01.2025 № 19</w:t>
      </w:r>
      <w:r w:rsidR="0059354B">
        <w:rPr>
          <w:sz w:val="28"/>
          <w:szCs w:val="28"/>
        </w:rPr>
        <w:t>, 10.02.2025 № 23</w:t>
      </w:r>
      <w:r w:rsidR="00E52A69">
        <w:rPr>
          <w:sz w:val="28"/>
          <w:szCs w:val="28"/>
        </w:rPr>
        <w:t>, 17.02.2025 № 26</w:t>
      </w:r>
      <w:r w:rsidR="00E31E62">
        <w:rPr>
          <w:sz w:val="28"/>
          <w:szCs w:val="28"/>
        </w:rPr>
        <w:t>, 18.02.2025 № 29</w:t>
      </w:r>
      <w:r w:rsidR="009A06D8">
        <w:rPr>
          <w:sz w:val="28"/>
          <w:szCs w:val="28"/>
        </w:rPr>
        <w:t>, 21.02.2025 № 30</w:t>
      </w:r>
      <w:r w:rsidR="003F58C4">
        <w:rPr>
          <w:sz w:val="28"/>
          <w:szCs w:val="28"/>
        </w:rPr>
        <w:t>, 27.02.2025 № 38</w:t>
      </w:r>
      <w:r w:rsidR="00792D66">
        <w:rPr>
          <w:sz w:val="28"/>
          <w:szCs w:val="28"/>
        </w:rPr>
        <w:t>, 11.03.2025 № 45, 26.03.2025 № 51, 28.03.2025 № 53, 31.03.2025 № 56</w:t>
      </w:r>
      <w:r w:rsidR="004C688A">
        <w:rPr>
          <w:sz w:val="28"/>
          <w:szCs w:val="28"/>
        </w:rPr>
        <w:t>, 03.04.2025 № 60</w:t>
      </w:r>
      <w:r w:rsidR="00BF531A">
        <w:rPr>
          <w:sz w:val="28"/>
          <w:szCs w:val="28"/>
        </w:rPr>
        <w:t>, 16.04.2025 № 69</w:t>
      </w:r>
      <w:r w:rsidR="00760941">
        <w:rPr>
          <w:sz w:val="28"/>
          <w:szCs w:val="28"/>
        </w:rPr>
        <w:t xml:space="preserve">, </w:t>
      </w:r>
      <w:r w:rsidR="00457298">
        <w:rPr>
          <w:sz w:val="28"/>
          <w:szCs w:val="28"/>
        </w:rPr>
        <w:t>18.04.2025 № 71, 22.05.2025 № 86</w:t>
      </w:r>
      <w:r w:rsidR="00E02D18">
        <w:rPr>
          <w:sz w:val="28"/>
          <w:szCs w:val="28"/>
        </w:rPr>
        <w:t>, 23.05.2025 № 89</w:t>
      </w:r>
      <w:r w:rsidR="001D3390">
        <w:rPr>
          <w:sz w:val="28"/>
          <w:szCs w:val="28"/>
        </w:rPr>
        <w:t>, 28.05.2025 № 90</w:t>
      </w:r>
      <w:r w:rsidR="001414AD">
        <w:rPr>
          <w:sz w:val="28"/>
          <w:szCs w:val="28"/>
        </w:rPr>
        <w:t>, 26.06.2025 № 104</w:t>
      </w:r>
      <w:r w:rsidR="000B530D">
        <w:rPr>
          <w:sz w:val="28"/>
          <w:szCs w:val="28"/>
        </w:rPr>
        <w:t>)</w:t>
      </w:r>
      <w:r w:rsidRPr="0000648A">
        <w:rPr>
          <w:sz w:val="28"/>
          <w:szCs w:val="28"/>
        </w:rPr>
        <w:t xml:space="preserve"> </w:t>
      </w:r>
      <w:r w:rsidR="00486A8D">
        <w:rPr>
          <w:sz w:val="28"/>
          <w:szCs w:val="28"/>
        </w:rPr>
        <w:t>дополнить строками</w:t>
      </w:r>
      <w:r w:rsidRPr="0000648A">
        <w:rPr>
          <w:sz w:val="28"/>
          <w:szCs w:val="28"/>
        </w:rPr>
        <w:t xml:space="preserve"> следующ</w:t>
      </w:r>
      <w:r w:rsidR="00486A8D">
        <w:rPr>
          <w:sz w:val="28"/>
          <w:szCs w:val="28"/>
        </w:rPr>
        <w:t>его содержания</w:t>
      </w:r>
      <w:r w:rsidR="004C688A">
        <w:rPr>
          <w:sz w:val="28"/>
          <w:szCs w:val="28"/>
        </w:rPr>
        <w:t>:</w:t>
      </w:r>
    </w:p>
    <w:bookmarkEnd w:id="0"/>
    <w:p w14:paraId="5DBCA329" w14:textId="77777777" w:rsidR="005E7021" w:rsidRDefault="005E7021" w:rsidP="005E7021">
      <w:pPr>
        <w:pStyle w:val="a3"/>
        <w:ind w:left="698"/>
        <w:rPr>
          <w:sz w:val="28"/>
          <w:szCs w:val="28"/>
        </w:rPr>
      </w:pPr>
    </w:p>
    <w:p w14:paraId="0E43A41D" w14:textId="4A5338FD" w:rsidR="001D3390" w:rsidRPr="001D3390" w:rsidRDefault="001D3390" w:rsidP="001D3390">
      <w:pPr>
        <w:pStyle w:val="a3"/>
        <w:suppressAutoHyphens w:val="0"/>
        <w:ind w:left="0" w:firstLine="709"/>
        <w:jc w:val="both"/>
        <w:rPr>
          <w:sz w:val="28"/>
          <w:szCs w:val="28"/>
        </w:rPr>
      </w:pPr>
      <w:r w:rsidRPr="001D3390">
        <w:rPr>
          <w:sz w:val="28"/>
          <w:szCs w:val="28"/>
        </w:rPr>
        <w:t>1.</w:t>
      </w:r>
      <w:r w:rsidR="00B63AC5">
        <w:rPr>
          <w:sz w:val="28"/>
          <w:szCs w:val="28"/>
        </w:rPr>
        <w:t>1</w:t>
      </w:r>
      <w:r w:rsidRPr="001D3390">
        <w:rPr>
          <w:sz w:val="28"/>
          <w:szCs w:val="28"/>
        </w:rPr>
        <w:t>.</w:t>
      </w:r>
      <w:r w:rsidRPr="001D3390">
        <w:rPr>
          <w:sz w:val="28"/>
          <w:szCs w:val="28"/>
        </w:rPr>
        <w:tab/>
        <w:t xml:space="preserve">Для </w:t>
      </w:r>
      <w:r>
        <w:rPr>
          <w:sz w:val="28"/>
          <w:szCs w:val="28"/>
        </w:rPr>
        <w:t>Краснополянского</w:t>
      </w:r>
      <w:r w:rsidRPr="001D3390">
        <w:rPr>
          <w:sz w:val="28"/>
          <w:szCs w:val="28"/>
        </w:rPr>
        <w:t xml:space="preserve"> сельско</w:t>
      </w:r>
      <w:r>
        <w:rPr>
          <w:sz w:val="28"/>
          <w:szCs w:val="28"/>
        </w:rPr>
        <w:t>го</w:t>
      </w:r>
      <w:r w:rsidRPr="001D3390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>я</w:t>
      </w:r>
      <w:r w:rsidRPr="001D3390">
        <w:rPr>
          <w:sz w:val="28"/>
          <w:szCs w:val="28"/>
        </w:rPr>
        <w:t xml:space="preserve"> Байкаловского муниципального района Свердловской области</w:t>
      </w:r>
    </w:p>
    <w:tbl>
      <w:tblPr>
        <w:tblW w:w="10127" w:type="dxa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4"/>
        <w:gridCol w:w="8363"/>
      </w:tblGrid>
      <w:tr w:rsidR="001D3390" w:rsidRPr="00E02D18" w14:paraId="741EC485" w14:textId="77777777" w:rsidTr="00F84107">
        <w:trPr>
          <w:trHeight w:val="394"/>
        </w:trPr>
        <w:tc>
          <w:tcPr>
            <w:tcW w:w="1764" w:type="dxa"/>
          </w:tcPr>
          <w:p w14:paraId="1D2F6AE4" w14:textId="0CB8A91A" w:rsidR="001D3390" w:rsidRDefault="001D3390" w:rsidP="00F8410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0650223340</w:t>
            </w:r>
          </w:p>
        </w:tc>
        <w:tc>
          <w:tcPr>
            <w:tcW w:w="8363" w:type="dxa"/>
          </w:tcPr>
          <w:p w14:paraId="3F247163" w14:textId="6B7E2AA4" w:rsidR="001D3390" w:rsidRPr="00E02D18" w:rsidRDefault="005F7CD2" w:rsidP="00F84107">
            <w:pPr>
              <w:jc w:val="both"/>
              <w:rPr>
                <w:sz w:val="28"/>
                <w:szCs w:val="28"/>
              </w:rPr>
            </w:pPr>
            <w:r w:rsidRPr="005F7CD2">
              <w:rPr>
                <w:sz w:val="28"/>
                <w:szCs w:val="28"/>
              </w:rPr>
              <w:t>Строительство, капитальный ремонт, ремонт и содержание индивидуальных тепловых пунктов</w:t>
            </w:r>
          </w:p>
        </w:tc>
      </w:tr>
    </w:tbl>
    <w:p w14:paraId="47CDA96C" w14:textId="77777777" w:rsidR="001D3390" w:rsidRDefault="001D3390" w:rsidP="00B94E19">
      <w:pPr>
        <w:pStyle w:val="a3"/>
        <w:suppressAutoHyphens w:val="0"/>
        <w:spacing w:after="720"/>
        <w:ind w:left="709"/>
        <w:jc w:val="both"/>
        <w:rPr>
          <w:sz w:val="28"/>
          <w:szCs w:val="28"/>
        </w:rPr>
      </w:pPr>
    </w:p>
    <w:p w14:paraId="18478C5F" w14:textId="0B431898" w:rsidR="008A68B6" w:rsidRPr="0000648A" w:rsidRDefault="0074042C" w:rsidP="00B94E19">
      <w:pPr>
        <w:pStyle w:val="a3"/>
        <w:suppressAutoHyphens w:val="0"/>
        <w:spacing w:after="720"/>
        <w:ind w:left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1D53BDB5" w14:textId="4D1FB387" w:rsidR="008A68B6" w:rsidRPr="001D3390" w:rsidRDefault="001D3390" w:rsidP="009E2D22">
      <w:pPr>
        <w:suppressAutoHyphens w:val="0"/>
        <w:rPr>
          <w:sz w:val="28"/>
          <w:szCs w:val="28"/>
        </w:rPr>
      </w:pPr>
      <w:r>
        <w:rPr>
          <w:sz w:val="28"/>
          <w:szCs w:val="28"/>
          <w:lang w:eastAsia="ru-RU"/>
        </w:rPr>
        <w:t>Н</w:t>
      </w:r>
      <w:r w:rsidR="008A68B6" w:rsidRPr="0000648A">
        <w:rPr>
          <w:sz w:val="28"/>
          <w:szCs w:val="28"/>
          <w:lang w:eastAsia="ru-RU"/>
        </w:rPr>
        <w:t xml:space="preserve">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</w:t>
      </w:r>
      <w:r w:rsidR="00486A8D">
        <w:rPr>
          <w:sz w:val="28"/>
          <w:szCs w:val="28"/>
          <w:lang w:eastAsia="ru-RU"/>
        </w:rPr>
        <w:t xml:space="preserve">          </w:t>
      </w:r>
      <w:r w:rsidR="00DE760E">
        <w:rPr>
          <w:sz w:val="28"/>
          <w:szCs w:val="28"/>
          <w:lang w:val="en-US" w:eastAsia="ru-RU"/>
        </w:rPr>
        <w:t xml:space="preserve">                           </w:t>
      </w:r>
      <w:r>
        <w:rPr>
          <w:sz w:val="28"/>
          <w:szCs w:val="28"/>
          <w:lang w:eastAsia="ru-RU"/>
        </w:rPr>
        <w:t xml:space="preserve">                    </w:t>
      </w:r>
      <w:r w:rsidR="00DE760E">
        <w:rPr>
          <w:sz w:val="28"/>
          <w:szCs w:val="28"/>
          <w:lang w:val="en-US" w:eastAsia="ru-RU"/>
        </w:rPr>
        <w:t xml:space="preserve">  </w:t>
      </w:r>
      <w:r>
        <w:rPr>
          <w:sz w:val="28"/>
          <w:szCs w:val="28"/>
          <w:lang w:eastAsia="ru-RU"/>
        </w:rPr>
        <w:t>О.А. Трапезникова</w:t>
      </w:r>
    </w:p>
    <w:sectPr w:rsidR="008A68B6" w:rsidRPr="001D3390" w:rsidSect="00396A34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756EC"/>
    <w:multiLevelType w:val="multilevel"/>
    <w:tmpl w:val="F7424CD2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  <w:rPr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20346"/>
    <w:rsid w:val="0002421A"/>
    <w:rsid w:val="000329AC"/>
    <w:rsid w:val="00041B26"/>
    <w:rsid w:val="00044885"/>
    <w:rsid w:val="0007078B"/>
    <w:rsid w:val="0008620E"/>
    <w:rsid w:val="000B3557"/>
    <w:rsid w:val="000B41D5"/>
    <w:rsid w:val="000B530D"/>
    <w:rsid w:val="000D0A11"/>
    <w:rsid w:val="000D6361"/>
    <w:rsid w:val="00100DE6"/>
    <w:rsid w:val="00112D0F"/>
    <w:rsid w:val="00114E73"/>
    <w:rsid w:val="001241AB"/>
    <w:rsid w:val="00134A0E"/>
    <w:rsid w:val="00137690"/>
    <w:rsid w:val="001414AD"/>
    <w:rsid w:val="001655E9"/>
    <w:rsid w:val="00190F67"/>
    <w:rsid w:val="001A1ABC"/>
    <w:rsid w:val="001B3FC0"/>
    <w:rsid w:val="001B54FA"/>
    <w:rsid w:val="001C5A3A"/>
    <w:rsid w:val="001D0AAC"/>
    <w:rsid w:val="001D3390"/>
    <w:rsid w:val="00230A02"/>
    <w:rsid w:val="00235773"/>
    <w:rsid w:val="002362D9"/>
    <w:rsid w:val="00244B7B"/>
    <w:rsid w:val="002467FB"/>
    <w:rsid w:val="0025053F"/>
    <w:rsid w:val="0027509F"/>
    <w:rsid w:val="0029499C"/>
    <w:rsid w:val="002B4688"/>
    <w:rsid w:val="002F5214"/>
    <w:rsid w:val="003115D7"/>
    <w:rsid w:val="00333B84"/>
    <w:rsid w:val="0033768B"/>
    <w:rsid w:val="00396A34"/>
    <w:rsid w:val="003B2602"/>
    <w:rsid w:val="003E2455"/>
    <w:rsid w:val="003F576F"/>
    <w:rsid w:val="003F58C4"/>
    <w:rsid w:val="0040464D"/>
    <w:rsid w:val="00416542"/>
    <w:rsid w:val="00432405"/>
    <w:rsid w:val="00457298"/>
    <w:rsid w:val="00486A8D"/>
    <w:rsid w:val="00486E11"/>
    <w:rsid w:val="004A7E19"/>
    <w:rsid w:val="004C1CEE"/>
    <w:rsid w:val="004C4050"/>
    <w:rsid w:val="004C688A"/>
    <w:rsid w:val="004D3E71"/>
    <w:rsid w:val="004E1F83"/>
    <w:rsid w:val="004F01B4"/>
    <w:rsid w:val="004F2CF2"/>
    <w:rsid w:val="004F6F9A"/>
    <w:rsid w:val="005276B7"/>
    <w:rsid w:val="005351F3"/>
    <w:rsid w:val="0059354B"/>
    <w:rsid w:val="00595F1C"/>
    <w:rsid w:val="005B452D"/>
    <w:rsid w:val="005C2002"/>
    <w:rsid w:val="005E7021"/>
    <w:rsid w:val="005F11A4"/>
    <w:rsid w:val="005F1968"/>
    <w:rsid w:val="005F7CD2"/>
    <w:rsid w:val="006003D2"/>
    <w:rsid w:val="00637C50"/>
    <w:rsid w:val="006771DA"/>
    <w:rsid w:val="00686C5B"/>
    <w:rsid w:val="00694DC4"/>
    <w:rsid w:val="006C5B71"/>
    <w:rsid w:val="006D0E6F"/>
    <w:rsid w:val="006D2211"/>
    <w:rsid w:val="006E3BB6"/>
    <w:rsid w:val="007204BE"/>
    <w:rsid w:val="00732A6A"/>
    <w:rsid w:val="0074042C"/>
    <w:rsid w:val="00751C8E"/>
    <w:rsid w:val="00760941"/>
    <w:rsid w:val="007656D8"/>
    <w:rsid w:val="0078501D"/>
    <w:rsid w:val="00792D66"/>
    <w:rsid w:val="007955A5"/>
    <w:rsid w:val="007C009F"/>
    <w:rsid w:val="007C6305"/>
    <w:rsid w:val="007C7FEA"/>
    <w:rsid w:val="007D1B34"/>
    <w:rsid w:val="007D59EC"/>
    <w:rsid w:val="007E6121"/>
    <w:rsid w:val="007F4925"/>
    <w:rsid w:val="008060AB"/>
    <w:rsid w:val="00813708"/>
    <w:rsid w:val="00847E73"/>
    <w:rsid w:val="00851BAB"/>
    <w:rsid w:val="0086497A"/>
    <w:rsid w:val="00866703"/>
    <w:rsid w:val="00886D9B"/>
    <w:rsid w:val="008A444C"/>
    <w:rsid w:val="008A49D2"/>
    <w:rsid w:val="008A68B6"/>
    <w:rsid w:val="008B5391"/>
    <w:rsid w:val="008C5EC5"/>
    <w:rsid w:val="008D50B2"/>
    <w:rsid w:val="008E7B6C"/>
    <w:rsid w:val="008F2CD2"/>
    <w:rsid w:val="00915657"/>
    <w:rsid w:val="009309B6"/>
    <w:rsid w:val="00996E88"/>
    <w:rsid w:val="009A06D8"/>
    <w:rsid w:val="009A2D35"/>
    <w:rsid w:val="009D4AAF"/>
    <w:rsid w:val="009E2D22"/>
    <w:rsid w:val="00A017D3"/>
    <w:rsid w:val="00A06758"/>
    <w:rsid w:val="00A146F6"/>
    <w:rsid w:val="00A52368"/>
    <w:rsid w:val="00A62C77"/>
    <w:rsid w:val="00A71364"/>
    <w:rsid w:val="00A802A0"/>
    <w:rsid w:val="00A82998"/>
    <w:rsid w:val="00A94849"/>
    <w:rsid w:val="00A95C06"/>
    <w:rsid w:val="00A97426"/>
    <w:rsid w:val="00AC3F40"/>
    <w:rsid w:val="00AE622A"/>
    <w:rsid w:val="00AE6494"/>
    <w:rsid w:val="00AE6FC3"/>
    <w:rsid w:val="00AF43D8"/>
    <w:rsid w:val="00B04E2D"/>
    <w:rsid w:val="00B35AEE"/>
    <w:rsid w:val="00B52438"/>
    <w:rsid w:val="00B63AC5"/>
    <w:rsid w:val="00B65B7A"/>
    <w:rsid w:val="00B67568"/>
    <w:rsid w:val="00B844D1"/>
    <w:rsid w:val="00B94E19"/>
    <w:rsid w:val="00BB4369"/>
    <w:rsid w:val="00BC0E11"/>
    <w:rsid w:val="00BC26AA"/>
    <w:rsid w:val="00BD3A16"/>
    <w:rsid w:val="00BF531A"/>
    <w:rsid w:val="00BF58AB"/>
    <w:rsid w:val="00C03E46"/>
    <w:rsid w:val="00C10BD2"/>
    <w:rsid w:val="00C11980"/>
    <w:rsid w:val="00C32D48"/>
    <w:rsid w:val="00C36948"/>
    <w:rsid w:val="00C420E0"/>
    <w:rsid w:val="00C505FB"/>
    <w:rsid w:val="00C55D29"/>
    <w:rsid w:val="00CE07CE"/>
    <w:rsid w:val="00CE3B54"/>
    <w:rsid w:val="00CF17C1"/>
    <w:rsid w:val="00D0131C"/>
    <w:rsid w:val="00D23293"/>
    <w:rsid w:val="00D27E09"/>
    <w:rsid w:val="00D43342"/>
    <w:rsid w:val="00D74CDF"/>
    <w:rsid w:val="00D857B2"/>
    <w:rsid w:val="00D9657C"/>
    <w:rsid w:val="00DA30DC"/>
    <w:rsid w:val="00DC1B80"/>
    <w:rsid w:val="00DD3E12"/>
    <w:rsid w:val="00DE760E"/>
    <w:rsid w:val="00E02541"/>
    <w:rsid w:val="00E02D18"/>
    <w:rsid w:val="00E10B44"/>
    <w:rsid w:val="00E27D06"/>
    <w:rsid w:val="00E31E62"/>
    <w:rsid w:val="00E42112"/>
    <w:rsid w:val="00E47344"/>
    <w:rsid w:val="00E52A69"/>
    <w:rsid w:val="00E70580"/>
    <w:rsid w:val="00E75AE0"/>
    <w:rsid w:val="00E82D6C"/>
    <w:rsid w:val="00E862DF"/>
    <w:rsid w:val="00EA7D61"/>
    <w:rsid w:val="00EC0486"/>
    <w:rsid w:val="00EC1792"/>
    <w:rsid w:val="00EC598C"/>
    <w:rsid w:val="00F44F34"/>
    <w:rsid w:val="00F6417A"/>
    <w:rsid w:val="00F665AC"/>
    <w:rsid w:val="00FA614F"/>
    <w:rsid w:val="00FA7A40"/>
    <w:rsid w:val="00FC364E"/>
    <w:rsid w:val="00FD0F1F"/>
    <w:rsid w:val="00FD1453"/>
    <w:rsid w:val="00FD4DBB"/>
    <w:rsid w:val="00FE65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769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004yr</cp:lastModifiedBy>
  <cp:revision>118</cp:revision>
  <cp:lastPrinted>2025-06-30T04:10:00Z</cp:lastPrinted>
  <dcterms:created xsi:type="dcterms:W3CDTF">2021-07-07T09:03:00Z</dcterms:created>
  <dcterms:modified xsi:type="dcterms:W3CDTF">2025-10-02T04:01:00Z</dcterms:modified>
</cp:coreProperties>
</file>